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F458" w14:textId="64349950" w:rsidR="00F118FA" w:rsidRDefault="00147ECC" w:rsidP="005A5D85">
      <w:pPr>
        <w:tabs>
          <w:tab w:val="left" w:pos="1820"/>
        </w:tabs>
        <w:spacing w:beforeAutospacing="0" w:afterAutospacing="0" w:line="276" w:lineRule="auto"/>
        <w:rPr>
          <w:rFonts w:ascii="Arial" w:eastAsia="MS Mincho" w:hAnsi="Arial" w:cs="Arial"/>
          <w:b/>
          <w:szCs w:val="20"/>
          <w:lang w:eastAsia="en-US"/>
        </w:rPr>
      </w:pPr>
      <w:r>
        <w:rPr>
          <w:rFonts w:ascii="Arial" w:hAnsi="Arial"/>
          <w:b/>
          <w:bCs/>
          <w:color w:val="3DCD58"/>
          <w:sz w:val="36"/>
          <w:szCs w:val="36"/>
        </w:rPr>
        <w:t>Míří</w:t>
      </w:r>
      <w:r w:rsidR="00236752">
        <w:rPr>
          <w:rFonts w:ascii="Arial" w:hAnsi="Arial"/>
          <w:b/>
          <w:bCs/>
          <w:color w:val="3DCD58"/>
          <w:sz w:val="36"/>
          <w:szCs w:val="36"/>
        </w:rPr>
        <w:t>me v Č</w:t>
      </w:r>
      <w:r>
        <w:rPr>
          <w:rFonts w:ascii="Arial" w:hAnsi="Arial"/>
          <w:b/>
          <w:bCs/>
          <w:color w:val="3DCD58"/>
          <w:sz w:val="36"/>
          <w:szCs w:val="36"/>
        </w:rPr>
        <w:t>esk</w:t>
      </w:r>
      <w:r w:rsidR="00236752">
        <w:rPr>
          <w:rFonts w:ascii="Arial" w:hAnsi="Arial"/>
          <w:b/>
          <w:bCs/>
          <w:color w:val="3DCD58"/>
          <w:sz w:val="36"/>
          <w:szCs w:val="36"/>
        </w:rPr>
        <w:t>u</w:t>
      </w:r>
      <w:r>
        <w:rPr>
          <w:rFonts w:ascii="Arial" w:hAnsi="Arial"/>
          <w:b/>
          <w:bCs/>
          <w:color w:val="3DCD58"/>
          <w:sz w:val="36"/>
          <w:szCs w:val="36"/>
        </w:rPr>
        <w:t xml:space="preserve"> k rovnému odměňování mužů a žen? Jsou společnosti, </w:t>
      </w:r>
      <w:r w:rsidR="001A2667">
        <w:rPr>
          <w:rFonts w:ascii="Arial" w:hAnsi="Arial"/>
          <w:b/>
          <w:bCs/>
          <w:color w:val="3DCD58"/>
          <w:sz w:val="36"/>
          <w:szCs w:val="36"/>
        </w:rPr>
        <w:t>kde to funguje</w:t>
      </w:r>
    </w:p>
    <w:p w14:paraId="454FC04F" w14:textId="08883D0C" w:rsidR="00D37C5D" w:rsidRPr="005A5D85" w:rsidRDefault="002B5873" w:rsidP="005A5D85">
      <w:pPr>
        <w:jc w:val="both"/>
        <w:rPr>
          <w:b/>
          <w:bCs/>
        </w:rPr>
      </w:pPr>
      <w:r w:rsidRPr="00D37C5D">
        <w:rPr>
          <w:rFonts w:ascii="Arial" w:eastAsia="MS Mincho" w:hAnsi="Arial" w:cs="Arial"/>
          <w:b/>
          <w:szCs w:val="20"/>
          <w:lang w:eastAsia="en-US"/>
        </w:rPr>
        <w:t>Praha</w:t>
      </w:r>
      <w:r w:rsidR="00586BE5">
        <w:rPr>
          <w:rFonts w:ascii="Arial" w:eastAsia="MS Mincho" w:hAnsi="Arial" w:cs="Arial"/>
          <w:b/>
          <w:szCs w:val="20"/>
          <w:lang w:eastAsia="en-US"/>
        </w:rPr>
        <w:t>,</w:t>
      </w:r>
      <w:r w:rsidRPr="00D37C5D">
        <w:rPr>
          <w:rFonts w:ascii="Arial" w:eastAsia="MS Mincho" w:hAnsi="Arial" w:cs="Arial"/>
          <w:b/>
          <w:szCs w:val="20"/>
          <w:lang w:eastAsia="en-US"/>
        </w:rPr>
        <w:t xml:space="preserve"> </w:t>
      </w:r>
      <w:r w:rsidR="0039242B">
        <w:rPr>
          <w:rFonts w:ascii="Arial" w:eastAsia="MS Mincho" w:hAnsi="Arial" w:cs="Arial"/>
          <w:b/>
          <w:szCs w:val="20"/>
          <w:lang w:eastAsia="en-US"/>
        </w:rPr>
        <w:t>15</w:t>
      </w:r>
      <w:r w:rsidRPr="00D37C5D">
        <w:rPr>
          <w:rFonts w:ascii="Arial" w:eastAsia="MS Mincho" w:hAnsi="Arial" w:cs="Arial"/>
          <w:b/>
          <w:szCs w:val="20"/>
          <w:lang w:eastAsia="en-US"/>
        </w:rPr>
        <w:t>.</w:t>
      </w:r>
      <w:r w:rsidR="0039242B">
        <w:rPr>
          <w:rFonts w:ascii="Arial" w:eastAsia="MS Mincho" w:hAnsi="Arial" w:cs="Arial"/>
          <w:b/>
          <w:szCs w:val="20"/>
          <w:lang w:eastAsia="en-US"/>
        </w:rPr>
        <w:t xml:space="preserve"> prosince</w:t>
      </w:r>
      <w:r w:rsidR="00E95391" w:rsidRPr="00D37C5D">
        <w:rPr>
          <w:rFonts w:ascii="Arial" w:eastAsia="MS Mincho" w:hAnsi="Arial" w:cs="Arial"/>
          <w:b/>
          <w:szCs w:val="20"/>
          <w:lang w:eastAsia="en-US"/>
        </w:rPr>
        <w:t xml:space="preserve"> 2023</w:t>
      </w:r>
      <w:r w:rsidR="00E95391" w:rsidRPr="00D37C5D">
        <w:rPr>
          <w:rFonts w:ascii="Arial" w:hAnsi="Arial" w:cs="Arial"/>
          <w:b/>
          <w:szCs w:val="20"/>
        </w:rPr>
        <w:t xml:space="preserve"> – </w:t>
      </w:r>
      <w:r w:rsidR="003F347D" w:rsidRPr="00C457FD">
        <w:rPr>
          <w:b/>
          <w:bCs/>
        </w:rPr>
        <w:t>Ženy v Česku jsou stále hůře odměňovány než muži, situace se ale postupně zlepšuje.</w:t>
      </w:r>
      <w:r w:rsidR="003F347D">
        <w:rPr>
          <w:b/>
          <w:bCs/>
        </w:rPr>
        <w:t xml:space="preserve"> </w:t>
      </w:r>
      <w:r w:rsidR="00E67E55">
        <w:rPr>
          <w:b/>
          <w:bCs/>
        </w:rPr>
        <w:t xml:space="preserve">V roce 2022 vydělávaly </w:t>
      </w:r>
      <w:r w:rsidR="00FD3AB0">
        <w:rPr>
          <w:b/>
          <w:bCs/>
        </w:rPr>
        <w:t xml:space="preserve">české </w:t>
      </w:r>
      <w:r w:rsidR="00E67E55">
        <w:rPr>
          <w:b/>
          <w:bCs/>
        </w:rPr>
        <w:t>ženy</w:t>
      </w:r>
      <w:r w:rsidR="00F42914">
        <w:rPr>
          <w:b/>
          <w:bCs/>
        </w:rPr>
        <w:t xml:space="preserve"> </w:t>
      </w:r>
      <w:r w:rsidR="00E67E55">
        <w:rPr>
          <w:b/>
          <w:bCs/>
        </w:rPr>
        <w:t xml:space="preserve">v průměru o 16,4 </w:t>
      </w:r>
      <w:r w:rsidR="006B3AE5">
        <w:rPr>
          <w:b/>
          <w:bCs/>
        </w:rPr>
        <w:t>procent</w:t>
      </w:r>
      <w:r w:rsidR="00E67E55">
        <w:rPr>
          <w:b/>
          <w:bCs/>
        </w:rPr>
        <w:t xml:space="preserve"> méně než muži</w:t>
      </w:r>
      <w:r w:rsidR="00465C9D">
        <w:rPr>
          <w:b/>
          <w:bCs/>
        </w:rPr>
        <w:t>, což patří k</w:t>
      </w:r>
      <w:r w:rsidR="00C95D26">
        <w:rPr>
          <w:b/>
          <w:bCs/>
        </w:rPr>
        <w:t> </w:t>
      </w:r>
      <w:r w:rsidR="00465C9D">
        <w:rPr>
          <w:b/>
          <w:bCs/>
        </w:rPr>
        <w:t>nej</w:t>
      </w:r>
      <w:r w:rsidR="00C95D26">
        <w:rPr>
          <w:b/>
          <w:bCs/>
        </w:rPr>
        <w:t>méně uspokojivým</w:t>
      </w:r>
      <w:r w:rsidR="00465C9D">
        <w:rPr>
          <w:b/>
          <w:bCs/>
        </w:rPr>
        <w:t xml:space="preserve"> výsledkům v</w:t>
      </w:r>
      <w:r w:rsidR="006E1BE0">
        <w:rPr>
          <w:b/>
          <w:bCs/>
        </w:rPr>
        <w:t> Evropské unii</w:t>
      </w:r>
      <w:r w:rsidR="00E67E55">
        <w:rPr>
          <w:b/>
          <w:bCs/>
        </w:rPr>
        <w:t xml:space="preserve">. </w:t>
      </w:r>
      <w:r w:rsidR="003F347D">
        <w:rPr>
          <w:b/>
          <w:bCs/>
        </w:rPr>
        <w:t>Téma rovnosti v odměňování v poslední době opět rezonuje i díky Claudii</w:t>
      </w:r>
      <w:r w:rsidR="003F347D" w:rsidRPr="00C457FD">
        <w:rPr>
          <w:b/>
          <w:bCs/>
        </w:rPr>
        <w:t xml:space="preserve"> </w:t>
      </w:r>
      <w:r w:rsidR="003F347D">
        <w:rPr>
          <w:b/>
          <w:bCs/>
        </w:rPr>
        <w:t xml:space="preserve">Goldinové, která za výzkum v této oblasti získala Nobelovu cenu. </w:t>
      </w:r>
      <w:r w:rsidR="003F347D" w:rsidRPr="00C457FD">
        <w:rPr>
          <w:b/>
          <w:bCs/>
        </w:rPr>
        <w:t xml:space="preserve">Jsou zde ale příklady, kde to funguje. Jedním z nich je technologická společnost </w:t>
      </w:r>
      <w:hyperlink r:id="rId11" w:history="1">
        <w:r w:rsidR="003F347D" w:rsidRPr="003F347D">
          <w:rPr>
            <w:rStyle w:val="Hypertextovodkaz"/>
            <w:b/>
            <w:bCs/>
          </w:rPr>
          <w:t>Schneider Electric</w:t>
        </w:r>
      </w:hyperlink>
      <w:r w:rsidR="003F347D" w:rsidRPr="00C457FD">
        <w:rPr>
          <w:b/>
          <w:bCs/>
        </w:rPr>
        <w:t>, kde systematicky usilují o odstranění rozdílů v odměňování napříč celou organizací, tedy i v České republice.</w:t>
      </w:r>
    </w:p>
    <w:p w14:paraId="794D9EF2" w14:textId="1C05BD50" w:rsidR="00D37C5D" w:rsidRPr="00D37C5D" w:rsidRDefault="00D37C5D" w:rsidP="005B2A26">
      <w:pPr>
        <w:tabs>
          <w:tab w:val="left" w:pos="1820"/>
        </w:tabs>
        <w:spacing w:beforeAutospacing="0" w:afterAutospacing="0"/>
        <w:jc w:val="both"/>
        <w:rPr>
          <w:rFonts w:ascii="Arial" w:eastAsia="MS Mincho" w:hAnsi="Arial" w:cs="Arial"/>
          <w:b/>
          <w:szCs w:val="20"/>
          <w:lang w:eastAsia="en-US"/>
        </w:rPr>
      </w:pPr>
      <w:r w:rsidRPr="00D37C5D">
        <w:rPr>
          <w:rFonts w:ascii="Arial" w:hAnsi="Arial" w:cs="Arial"/>
          <w:szCs w:val="20"/>
        </w:rPr>
        <w:t xml:space="preserve">Rovnost v odměňování mužů a žen je veřejně často diskutovaným tématem. </w:t>
      </w:r>
      <w:r w:rsidR="003F347D">
        <w:rPr>
          <w:rFonts w:ascii="Arial" w:hAnsi="Arial" w:cs="Arial"/>
          <w:szCs w:val="20"/>
        </w:rPr>
        <w:t xml:space="preserve">Diskuzi na toto téma v poslední době ještě prohloubila americká </w:t>
      </w:r>
      <w:r w:rsidR="001E2FA4">
        <w:rPr>
          <w:rFonts w:ascii="Arial" w:hAnsi="Arial" w:cs="Arial"/>
          <w:szCs w:val="20"/>
        </w:rPr>
        <w:t>ekonomka a historička</w:t>
      </w:r>
      <w:r w:rsidR="003F347D">
        <w:rPr>
          <w:rFonts w:ascii="Arial" w:hAnsi="Arial" w:cs="Arial"/>
          <w:szCs w:val="20"/>
        </w:rPr>
        <w:t xml:space="preserve"> Claudia Goldinová, která za svou výzkumnou práci v oblasti uplatnění žen na trhu práce byla oceněna Nobelovou cenou za ekonomii</w:t>
      </w:r>
      <w:r w:rsidR="002316BA">
        <w:rPr>
          <w:rFonts w:ascii="Arial" w:hAnsi="Arial" w:cs="Arial"/>
          <w:szCs w:val="20"/>
        </w:rPr>
        <w:t>.</w:t>
      </w:r>
      <w:r w:rsidRPr="00D37C5D">
        <w:rPr>
          <w:rFonts w:ascii="Arial" w:hAnsi="Arial" w:cs="Arial"/>
          <w:szCs w:val="20"/>
        </w:rPr>
        <w:t xml:space="preserve"> Goldinová poskytla první komplexní zprávu o výdělcích žen a jejich účasti na trhu práce v průběhu staletí. </w:t>
      </w:r>
      <w:r>
        <w:rPr>
          <w:rFonts w:ascii="Arial" w:hAnsi="Arial" w:cs="Arial"/>
          <w:szCs w:val="20"/>
        </w:rPr>
        <w:t>Její</w:t>
      </w:r>
      <w:r w:rsidRPr="00D37C5D">
        <w:rPr>
          <w:rFonts w:ascii="Arial" w:hAnsi="Arial" w:cs="Arial"/>
          <w:szCs w:val="20"/>
        </w:rPr>
        <w:t xml:space="preserve"> výzkum popsal </w:t>
      </w:r>
      <w:r>
        <w:rPr>
          <w:rFonts w:ascii="Arial" w:hAnsi="Arial" w:cs="Arial"/>
          <w:szCs w:val="20"/>
        </w:rPr>
        <w:t xml:space="preserve">také </w:t>
      </w:r>
      <w:r w:rsidRPr="00D37C5D">
        <w:rPr>
          <w:rFonts w:ascii="Arial" w:hAnsi="Arial" w:cs="Arial"/>
          <w:szCs w:val="20"/>
        </w:rPr>
        <w:t>hlavní příčiny přetrvávajících genderových rozdílů.</w:t>
      </w:r>
      <w:r w:rsidR="001E2FA4">
        <w:rPr>
          <w:rFonts w:ascii="Arial" w:hAnsi="Arial" w:cs="Arial"/>
          <w:szCs w:val="20"/>
        </w:rPr>
        <w:t xml:space="preserve"> Nobelovu cenu obdržela jako třetí žena v historii. </w:t>
      </w:r>
    </w:p>
    <w:p w14:paraId="28DD5130" w14:textId="58C93D19" w:rsidR="00D92163" w:rsidRDefault="00147ECC" w:rsidP="00D37C5D">
      <w:pPr>
        <w:jc w:val="both"/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</w:pPr>
      <w:r>
        <w:rPr>
          <w:rFonts w:ascii="Arial" w:hAnsi="Arial" w:cs="Arial"/>
          <w:color w:val="1B1C2A"/>
          <w:szCs w:val="20"/>
          <w:shd w:val="clear" w:color="auto" w:fill="FFFFFF"/>
        </w:rPr>
        <w:t xml:space="preserve">Pro zajímavost: </w:t>
      </w:r>
      <w:r w:rsidR="00D92163" w:rsidRPr="005A5D85">
        <w:rPr>
          <w:rFonts w:ascii="Arial" w:hAnsi="Arial" w:cs="Arial"/>
          <w:color w:val="1B1C2A"/>
          <w:szCs w:val="20"/>
          <w:shd w:val="clear" w:color="auto" w:fill="FFFFFF"/>
        </w:rPr>
        <w:t xml:space="preserve">Podle </w:t>
      </w:r>
      <w:hyperlink r:id="rId12" w:history="1">
        <w:r w:rsidR="00D92163" w:rsidRPr="00B72E1E">
          <w:rPr>
            <w:rStyle w:val="Hypertextovodkaz"/>
            <w:rFonts w:ascii="Arial" w:hAnsi="Arial" w:cs="Arial"/>
            <w:szCs w:val="20"/>
            <w:shd w:val="clear" w:color="auto" w:fill="FFFFFF"/>
          </w:rPr>
          <w:t>analýzy výzkumné společnosti Pew Research Center</w:t>
        </w:r>
      </w:hyperlink>
      <w:r w:rsidR="00D92163" w:rsidRPr="005A5D85">
        <w:rPr>
          <w:rFonts w:ascii="Arial" w:hAnsi="Arial" w:cs="Arial"/>
          <w:color w:val="1B1C2A"/>
          <w:szCs w:val="20"/>
          <w:shd w:val="clear" w:color="auto" w:fill="FFFFFF"/>
        </w:rPr>
        <w:t xml:space="preserve"> vydělávaly ženy ve Spojených státech loni v průměru 82 procent toho, co muži. V Evropě mezitím ženy v roce 2021 vydělávaly v průměru o 13 procent méně na hodinu než muži</w:t>
      </w:r>
      <w:r>
        <w:rPr>
          <w:rFonts w:ascii="Arial" w:hAnsi="Arial" w:cs="Arial"/>
          <w:color w:val="1B1C2A"/>
          <w:szCs w:val="20"/>
          <w:shd w:val="clear" w:color="auto" w:fill="FFFFFF"/>
        </w:rPr>
        <w:t xml:space="preserve"> a republiková čísla vyznívají ještě o něco hůře: </w:t>
      </w:r>
      <w:r w:rsidR="003074E4">
        <w:rPr>
          <w:rFonts w:ascii="Arial" w:hAnsi="Arial" w:cs="Arial"/>
          <w:color w:val="1B1C2A"/>
          <w:szCs w:val="20"/>
          <w:shd w:val="clear" w:color="auto" w:fill="FFFFFF"/>
        </w:rPr>
        <w:t xml:space="preserve">v roce 2022 musely </w:t>
      </w:r>
      <w:r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české žen</w:t>
      </w:r>
      <w:r w:rsidR="003074E4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y</w:t>
      </w:r>
      <w:r w:rsidR="00D92163" w:rsidRPr="003F347D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 pracovat o 60 dní déle, aby dosáhly na stejnou výplatu jako muži v roce 2021</w:t>
      </w:r>
      <w:r w:rsidR="003074E4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.</w:t>
      </w:r>
      <w:r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 </w:t>
      </w:r>
      <w:r w:rsidR="003074E4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Je to sice o devět dní lepší výsledek ve srovnání s předchozím rokem, nicméně c</w:t>
      </w:r>
      <w:r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elkově</w:t>
      </w:r>
      <w:r w:rsidR="003074E4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 měly </w:t>
      </w:r>
      <w:r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ženy v Česku </w:t>
      </w:r>
      <w:r w:rsidR="003074E4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v roce 2022 </w:t>
      </w:r>
      <w:r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menší výplaty </w:t>
      </w:r>
      <w:r w:rsidR="00B72E1E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stále </w:t>
      </w:r>
      <w:r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o 16,4 </w:t>
      </w:r>
      <w:r w:rsidR="006B3AE5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procent</w:t>
      </w:r>
      <w:r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 než muži.</w:t>
      </w:r>
      <w:r w:rsidR="00841D8C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 Toto číslo </w:t>
      </w:r>
      <w:r w:rsidR="0078239C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zařadilo</w:t>
      </w:r>
      <w:r w:rsidR="00841D8C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 </w:t>
      </w:r>
      <w:r w:rsidR="00DB3D19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Českou republik</w:t>
      </w:r>
      <w:r w:rsidR="00474DFC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u v</w:t>
      </w:r>
      <w:r w:rsidR="0078239C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 </w:t>
      </w:r>
      <w:r w:rsidR="00474DFC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žebříčku</w:t>
      </w:r>
      <w:r w:rsidR="0078239C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 Indexu </w:t>
      </w:r>
      <w:r w:rsidR="00297610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rovnosti žen a mužů v Evropské unii až</w:t>
      </w:r>
      <w:r w:rsidR="00474DFC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 xml:space="preserve"> na 23. místo</w:t>
      </w:r>
      <w:r w:rsidR="00516362">
        <w:rPr>
          <w:rStyle w:val="Siln"/>
          <w:rFonts w:ascii="Arial" w:hAnsi="Arial" w:cs="Arial"/>
          <w:b w:val="0"/>
          <w:color w:val="000000"/>
          <w:szCs w:val="20"/>
          <w:shd w:val="clear" w:color="auto" w:fill="FFFFFF"/>
        </w:rPr>
        <w:t>.</w:t>
      </w:r>
    </w:p>
    <w:p w14:paraId="1552CA8E" w14:textId="56D2EA9D" w:rsidR="00B72E1E" w:rsidRPr="00B72E1E" w:rsidRDefault="00B72E1E" w:rsidP="00B72E1E">
      <w:pPr>
        <w:spacing w:beforeAutospacing="0" w:after="60" w:afterAutospacing="0"/>
        <w:jc w:val="both"/>
        <w:rPr>
          <w:rStyle w:val="Siln"/>
          <w:rFonts w:ascii="Arial" w:hAnsi="Arial" w:cs="Arial"/>
          <w:bCs w:val="0"/>
          <w:color w:val="3DCD58"/>
          <w:szCs w:val="20"/>
          <w:shd w:val="clear" w:color="auto" w:fill="FFFFFF"/>
        </w:rPr>
      </w:pPr>
      <w:r w:rsidRPr="00B72E1E">
        <w:rPr>
          <w:rStyle w:val="Siln"/>
          <w:rFonts w:ascii="Arial" w:hAnsi="Arial" w:cs="Arial"/>
          <w:bCs w:val="0"/>
          <w:color w:val="3DCD58"/>
          <w:szCs w:val="20"/>
          <w:shd w:val="clear" w:color="auto" w:fill="FFFFFF"/>
        </w:rPr>
        <w:t>Schneider Electric příkladem v oblasti rovného odměňování i rovných pracovních příležitostí</w:t>
      </w:r>
    </w:p>
    <w:p w14:paraId="31D79AC2" w14:textId="5473BE98" w:rsidR="00D37C5D" w:rsidRPr="00B72E1E" w:rsidRDefault="003074E4" w:rsidP="00B72E1E">
      <w:pPr>
        <w:spacing w:beforeAutospacing="0" w:after="60" w:afterAutospacing="0"/>
        <w:jc w:val="both"/>
        <w:rPr>
          <w:rFonts w:ascii="Arial" w:hAnsi="Arial" w:cs="Arial"/>
          <w:b/>
          <w:color w:val="3DCD58"/>
          <w:szCs w:val="20"/>
          <w:shd w:val="clear" w:color="auto" w:fill="FFFFFF"/>
        </w:rPr>
      </w:pPr>
      <w:r>
        <w:rPr>
          <w:rFonts w:ascii="Arial" w:hAnsi="Arial" w:cs="Arial"/>
          <w:szCs w:val="20"/>
        </w:rPr>
        <w:t>Na odstranění těchto gend</w:t>
      </w:r>
      <w:r w:rsidR="005F5509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rových nerovností v odměňování se některé firmy systematicky zaměřují. Mezi ně se řadí t</w:t>
      </w:r>
      <w:r w:rsidR="00D92163">
        <w:rPr>
          <w:rFonts w:ascii="Arial" w:hAnsi="Arial" w:cs="Arial"/>
          <w:szCs w:val="20"/>
        </w:rPr>
        <w:t>echnologická s</w:t>
      </w:r>
      <w:r w:rsidR="00D37C5D" w:rsidRPr="00D37C5D">
        <w:rPr>
          <w:rFonts w:ascii="Arial" w:hAnsi="Arial" w:cs="Arial"/>
          <w:szCs w:val="20"/>
        </w:rPr>
        <w:t>polečnost Schneider Electric</w:t>
      </w:r>
      <w:r>
        <w:rPr>
          <w:rFonts w:ascii="Arial" w:hAnsi="Arial" w:cs="Arial"/>
          <w:szCs w:val="20"/>
        </w:rPr>
        <w:t>, která</w:t>
      </w:r>
      <w:r w:rsidR="00D37C5D" w:rsidRPr="00D37C5D">
        <w:rPr>
          <w:rFonts w:ascii="Arial" w:hAnsi="Arial" w:cs="Arial"/>
          <w:szCs w:val="20"/>
        </w:rPr>
        <w:t xml:space="preserve"> se problematice rovnosti a inkluze začala věnovat počínaje rokem 2014</w:t>
      </w:r>
      <w:r>
        <w:rPr>
          <w:rFonts w:ascii="Arial" w:hAnsi="Arial" w:cs="Arial"/>
          <w:szCs w:val="20"/>
        </w:rPr>
        <w:t>, kdy byly</w:t>
      </w:r>
      <w:r w:rsidR="00D37C5D" w:rsidRPr="00D37C5D">
        <w:rPr>
          <w:rFonts w:ascii="Arial" w:hAnsi="Arial" w:cs="Arial"/>
          <w:szCs w:val="20"/>
        </w:rPr>
        <w:t xml:space="preserve"> ve </w:t>
      </w:r>
      <w:r w:rsidR="007A4E63">
        <w:rPr>
          <w:rFonts w:ascii="Arial" w:hAnsi="Arial" w:cs="Arial"/>
          <w:szCs w:val="20"/>
        </w:rPr>
        <w:t>dvanácti</w:t>
      </w:r>
      <w:r w:rsidR="00D37C5D" w:rsidRPr="00D37C5D">
        <w:rPr>
          <w:rFonts w:ascii="Arial" w:hAnsi="Arial" w:cs="Arial"/>
          <w:szCs w:val="20"/>
        </w:rPr>
        <w:t xml:space="preserve"> zemích zahá</w:t>
      </w:r>
      <w:r>
        <w:rPr>
          <w:rFonts w:ascii="Arial" w:hAnsi="Arial" w:cs="Arial"/>
          <w:szCs w:val="20"/>
        </w:rPr>
        <w:t>jeny</w:t>
      </w:r>
      <w:r w:rsidR="00D37C5D" w:rsidRPr="00D37C5D">
        <w:rPr>
          <w:rFonts w:ascii="Arial" w:hAnsi="Arial" w:cs="Arial"/>
          <w:szCs w:val="20"/>
        </w:rPr>
        <w:t xml:space="preserve"> pilotní projekty programu Global Pay Equity</w:t>
      </w:r>
      <w:r>
        <w:rPr>
          <w:rFonts w:ascii="Arial" w:hAnsi="Arial" w:cs="Arial"/>
          <w:szCs w:val="20"/>
        </w:rPr>
        <w:t>. Ty</w:t>
      </w:r>
      <w:r w:rsidR="00D37C5D" w:rsidRPr="00D37C5D">
        <w:rPr>
          <w:rFonts w:ascii="Arial" w:hAnsi="Arial" w:cs="Arial"/>
          <w:szCs w:val="20"/>
        </w:rPr>
        <w:t xml:space="preserve"> se později rozšířily do více než </w:t>
      </w:r>
      <w:r w:rsidR="007A4E63">
        <w:rPr>
          <w:rFonts w:ascii="Arial" w:hAnsi="Arial" w:cs="Arial"/>
          <w:szCs w:val="20"/>
        </w:rPr>
        <w:t>sta</w:t>
      </w:r>
      <w:r w:rsidR="00D37C5D" w:rsidRPr="00D37C5D">
        <w:rPr>
          <w:rFonts w:ascii="Arial" w:hAnsi="Arial" w:cs="Arial"/>
          <w:szCs w:val="20"/>
        </w:rPr>
        <w:t xml:space="preserve"> zemí</w:t>
      </w:r>
      <w:r>
        <w:rPr>
          <w:rFonts w:ascii="Arial" w:hAnsi="Arial" w:cs="Arial"/>
          <w:szCs w:val="20"/>
        </w:rPr>
        <w:t xml:space="preserve"> a</w:t>
      </w:r>
      <w:r w:rsidR="00D37C5D" w:rsidRPr="00D37C5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</w:t>
      </w:r>
      <w:r w:rsidR="00D37C5D" w:rsidRPr="00D37C5D">
        <w:rPr>
          <w:rFonts w:ascii="Arial" w:hAnsi="Arial" w:cs="Arial"/>
          <w:szCs w:val="20"/>
        </w:rPr>
        <w:t>a konci roku 2020 bylo do programu</w:t>
      </w:r>
      <w:r>
        <w:rPr>
          <w:rFonts w:ascii="Arial" w:hAnsi="Arial" w:cs="Arial"/>
          <w:szCs w:val="20"/>
        </w:rPr>
        <w:t xml:space="preserve">, jehož cílem </w:t>
      </w:r>
      <w:r w:rsidRPr="00D37C5D">
        <w:rPr>
          <w:rFonts w:ascii="Arial" w:hAnsi="Arial" w:cs="Arial"/>
          <w:szCs w:val="20"/>
        </w:rPr>
        <w:t xml:space="preserve">je </w:t>
      </w:r>
      <w:r w:rsidRPr="00D37C5D">
        <w:rPr>
          <w:rFonts w:ascii="Arial" w:eastAsia="MS Mincho" w:hAnsi="Arial" w:cs="Arial"/>
          <w:color w:val="000000"/>
          <w:szCs w:val="20"/>
        </w:rPr>
        <w:t xml:space="preserve">udržet rozdíly v odměňování </w:t>
      </w:r>
      <w:r>
        <w:rPr>
          <w:rFonts w:ascii="Arial" w:eastAsia="MS Mincho" w:hAnsi="Arial" w:cs="Arial"/>
          <w:color w:val="000000"/>
          <w:szCs w:val="20"/>
        </w:rPr>
        <w:t xml:space="preserve">mužů a žen </w:t>
      </w:r>
      <w:r w:rsidRPr="00D37C5D">
        <w:rPr>
          <w:rFonts w:ascii="Arial" w:eastAsia="MS Mincho" w:hAnsi="Arial" w:cs="Arial"/>
          <w:color w:val="000000"/>
          <w:szCs w:val="20"/>
        </w:rPr>
        <w:t xml:space="preserve">pod 1 </w:t>
      </w:r>
      <w:r>
        <w:rPr>
          <w:rFonts w:ascii="Arial" w:eastAsia="MS Mincho" w:hAnsi="Arial" w:cs="Arial"/>
          <w:color w:val="000000"/>
          <w:szCs w:val="20"/>
        </w:rPr>
        <w:t>procento</w:t>
      </w:r>
      <w:r w:rsidRPr="00D37C5D">
        <w:rPr>
          <w:rFonts w:ascii="Arial" w:eastAsia="MS Mincho" w:hAnsi="Arial" w:cs="Arial"/>
          <w:color w:val="000000"/>
          <w:szCs w:val="20"/>
        </w:rPr>
        <w:t xml:space="preserve"> a do roku 2025 dosáhnout genderové vyváženosti</w:t>
      </w:r>
      <w:r>
        <w:rPr>
          <w:rFonts w:ascii="Arial" w:eastAsia="MS Mincho" w:hAnsi="Arial" w:cs="Arial"/>
          <w:color w:val="000000"/>
          <w:szCs w:val="20"/>
        </w:rPr>
        <w:t xml:space="preserve">, </w:t>
      </w:r>
      <w:r w:rsidR="00D37C5D" w:rsidRPr="00D37C5D">
        <w:rPr>
          <w:rFonts w:ascii="Arial" w:hAnsi="Arial" w:cs="Arial"/>
          <w:szCs w:val="20"/>
        </w:rPr>
        <w:t xml:space="preserve">zahrnuto více než 99,6 </w:t>
      </w:r>
      <w:r w:rsidR="001E2FA4">
        <w:rPr>
          <w:rFonts w:ascii="Arial" w:hAnsi="Arial" w:cs="Arial"/>
          <w:szCs w:val="20"/>
        </w:rPr>
        <w:t>procent</w:t>
      </w:r>
      <w:r w:rsidR="00D37C5D" w:rsidRPr="00D37C5D">
        <w:rPr>
          <w:rFonts w:ascii="Arial" w:hAnsi="Arial" w:cs="Arial"/>
          <w:szCs w:val="20"/>
        </w:rPr>
        <w:t xml:space="preserve"> všech zaměstnanců.</w:t>
      </w:r>
      <w:r w:rsidR="00954536">
        <w:rPr>
          <w:rFonts w:ascii="Arial" w:hAnsi="Arial" w:cs="Arial"/>
          <w:szCs w:val="20"/>
        </w:rPr>
        <w:t xml:space="preserve"> </w:t>
      </w:r>
      <w:r w:rsidR="00D37C5D" w:rsidRPr="00D37C5D">
        <w:rPr>
          <w:rFonts w:ascii="Arial" w:eastAsia="MS Mincho" w:hAnsi="Arial" w:cs="Arial"/>
          <w:color w:val="000000"/>
          <w:szCs w:val="20"/>
        </w:rPr>
        <w:t xml:space="preserve">Za tuto iniciativu byl Schneider Electric letos v dubnu jmenován </w:t>
      </w:r>
      <w:hyperlink r:id="rId13" w:history="1">
        <w:r w:rsidR="00D37C5D" w:rsidRPr="00B72E1E">
          <w:rPr>
            <w:rStyle w:val="Hypertextovodkaz"/>
            <w:rFonts w:ascii="Arial" w:eastAsia="MS Mincho" w:hAnsi="Arial" w:cs="Arial"/>
            <w:szCs w:val="20"/>
          </w:rPr>
          <w:t>majákem v oblasti diverzity rovnosti a inkluze</w:t>
        </w:r>
      </w:hyperlink>
      <w:r w:rsidR="00D37C5D" w:rsidRPr="00D37C5D">
        <w:rPr>
          <w:rFonts w:ascii="Arial" w:eastAsia="MS Mincho" w:hAnsi="Arial" w:cs="Arial"/>
          <w:color w:val="000000"/>
          <w:szCs w:val="20"/>
        </w:rPr>
        <w:t xml:space="preserve">, </w:t>
      </w:r>
      <w:r w:rsidR="00496C25">
        <w:rPr>
          <w:rFonts w:ascii="Arial" w:eastAsia="MS Mincho" w:hAnsi="Arial" w:cs="Arial"/>
          <w:color w:val="000000"/>
          <w:szCs w:val="20"/>
        </w:rPr>
        <w:t xml:space="preserve">což je ocenění udílené </w:t>
      </w:r>
      <w:r w:rsidR="00D37C5D" w:rsidRPr="00D37C5D">
        <w:rPr>
          <w:rFonts w:ascii="Arial" w:eastAsia="MS Mincho" w:hAnsi="Arial" w:cs="Arial"/>
          <w:color w:val="000000"/>
          <w:szCs w:val="20"/>
        </w:rPr>
        <w:t>Centrem pro novou ekonomiku a společností Světového ekonomického fóra (WEF).</w:t>
      </w:r>
    </w:p>
    <w:p w14:paraId="41FFF7DA" w14:textId="39708A81" w:rsidR="002316BA" w:rsidRDefault="002316BA" w:rsidP="00D37C5D">
      <w:pPr>
        <w:jc w:val="both"/>
        <w:rPr>
          <w:rFonts w:ascii="Arial" w:eastAsia="MS Mincho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 xml:space="preserve">V Čechách se do </w:t>
      </w:r>
      <w:r w:rsidR="001E2FA4">
        <w:rPr>
          <w:rFonts w:ascii="Arial" w:hAnsi="Arial" w:cs="Arial"/>
          <w:szCs w:val="20"/>
        </w:rPr>
        <w:t>Global Pay Equity</w:t>
      </w:r>
      <w:r>
        <w:rPr>
          <w:rFonts w:ascii="Arial" w:hAnsi="Arial" w:cs="Arial"/>
          <w:szCs w:val="20"/>
        </w:rPr>
        <w:t xml:space="preserve"> </w:t>
      </w:r>
      <w:r w:rsidR="00A2554A">
        <w:rPr>
          <w:rFonts w:ascii="Arial" w:hAnsi="Arial" w:cs="Arial"/>
          <w:szCs w:val="20"/>
        </w:rPr>
        <w:t xml:space="preserve">intenzivně </w:t>
      </w:r>
      <w:r w:rsidR="0039242B">
        <w:rPr>
          <w:rFonts w:ascii="Arial" w:hAnsi="Arial" w:cs="Arial"/>
          <w:szCs w:val="20"/>
        </w:rPr>
        <w:t xml:space="preserve">zapojili </w:t>
      </w:r>
      <w:r>
        <w:rPr>
          <w:rFonts w:ascii="Arial" w:hAnsi="Arial" w:cs="Arial"/>
          <w:szCs w:val="20"/>
        </w:rPr>
        <w:t xml:space="preserve">v roce </w:t>
      </w:r>
      <w:r w:rsidR="00A2554A">
        <w:rPr>
          <w:rFonts w:ascii="Arial" w:hAnsi="Arial" w:cs="Arial"/>
          <w:szCs w:val="20"/>
        </w:rPr>
        <w:t>2017</w:t>
      </w:r>
      <w:r w:rsidR="001E2FA4">
        <w:rPr>
          <w:rFonts w:ascii="Arial" w:hAnsi="Arial" w:cs="Arial"/>
          <w:szCs w:val="20"/>
        </w:rPr>
        <w:t xml:space="preserve"> a od té doby se usilovně věnují nastavení tohoto programu</w:t>
      </w:r>
      <w:r>
        <w:rPr>
          <w:rFonts w:ascii="Arial" w:hAnsi="Arial" w:cs="Arial"/>
          <w:szCs w:val="20"/>
        </w:rPr>
        <w:t xml:space="preserve">. </w:t>
      </w:r>
      <w:r w:rsidR="00D37C5D" w:rsidRPr="00D37C5D">
        <w:rPr>
          <w:rFonts w:ascii="Arial" w:eastAsia="MS Mincho" w:hAnsi="Arial" w:cs="Arial"/>
          <w:i/>
          <w:iCs/>
          <w:color w:val="000000"/>
          <w:szCs w:val="20"/>
        </w:rPr>
        <w:t xml:space="preserve">„Naše závazky v oblasti rovnosti pohlaví </w:t>
      </w:r>
      <w:r w:rsidR="007576A0">
        <w:rPr>
          <w:rFonts w:ascii="Arial" w:eastAsia="MS Mincho" w:hAnsi="Arial" w:cs="Arial"/>
          <w:i/>
          <w:iCs/>
          <w:color w:val="000000"/>
          <w:szCs w:val="20"/>
        </w:rPr>
        <w:t xml:space="preserve">a vyváženosti odměňování </w:t>
      </w:r>
      <w:r w:rsidR="00D37C5D" w:rsidRPr="00D37C5D">
        <w:rPr>
          <w:rFonts w:ascii="Arial" w:eastAsia="MS Mincho" w:hAnsi="Arial" w:cs="Arial"/>
          <w:i/>
          <w:iCs/>
          <w:color w:val="000000"/>
          <w:szCs w:val="20"/>
        </w:rPr>
        <w:t>jsou pro nás důležité a</w:t>
      </w:r>
      <w:r w:rsidR="007576A0">
        <w:rPr>
          <w:rFonts w:ascii="Arial" w:eastAsia="MS Mincho" w:hAnsi="Arial" w:cs="Arial"/>
          <w:i/>
          <w:iCs/>
          <w:color w:val="000000"/>
          <w:szCs w:val="20"/>
        </w:rPr>
        <w:t xml:space="preserve"> jsem rád, že </w:t>
      </w:r>
      <w:r w:rsidR="001A176D">
        <w:rPr>
          <w:rFonts w:ascii="Arial" w:eastAsia="MS Mincho" w:hAnsi="Arial" w:cs="Arial"/>
          <w:i/>
          <w:iCs/>
          <w:color w:val="000000"/>
          <w:szCs w:val="20"/>
        </w:rPr>
        <w:t>právě u</w:t>
      </w:r>
      <w:r w:rsidR="007576A0">
        <w:rPr>
          <w:rFonts w:ascii="Arial" w:eastAsia="MS Mincho" w:hAnsi="Arial" w:cs="Arial"/>
          <w:i/>
          <w:iCs/>
          <w:color w:val="000000"/>
          <w:szCs w:val="20"/>
        </w:rPr>
        <w:t xml:space="preserve"> nás ve Schneider Electric v Česku </w:t>
      </w:r>
      <w:r w:rsidR="001A176D">
        <w:rPr>
          <w:rFonts w:ascii="Arial" w:eastAsia="MS Mincho" w:hAnsi="Arial" w:cs="Arial"/>
          <w:i/>
          <w:iCs/>
          <w:color w:val="000000"/>
          <w:szCs w:val="20"/>
        </w:rPr>
        <w:t xml:space="preserve">můžeme být </w:t>
      </w:r>
      <w:r w:rsidR="001E2FA4">
        <w:rPr>
          <w:rFonts w:ascii="Arial" w:eastAsia="MS Mincho" w:hAnsi="Arial" w:cs="Arial"/>
          <w:i/>
          <w:iCs/>
          <w:color w:val="000000"/>
          <w:szCs w:val="20"/>
        </w:rPr>
        <w:t xml:space="preserve">díky této iniciativě </w:t>
      </w:r>
      <w:r w:rsidR="001A176D">
        <w:rPr>
          <w:rFonts w:ascii="Arial" w:eastAsia="MS Mincho" w:hAnsi="Arial" w:cs="Arial"/>
          <w:i/>
          <w:iCs/>
          <w:color w:val="000000"/>
          <w:szCs w:val="20"/>
        </w:rPr>
        <w:t>průkopníky</w:t>
      </w:r>
      <w:r w:rsidR="001E2FA4">
        <w:rPr>
          <w:rFonts w:ascii="Arial" w:eastAsia="MS Mincho" w:hAnsi="Arial" w:cs="Arial"/>
          <w:i/>
          <w:iCs/>
          <w:color w:val="000000"/>
          <w:szCs w:val="20"/>
        </w:rPr>
        <w:t>,</w:t>
      </w:r>
      <w:r w:rsidR="00D37C5D" w:rsidRPr="00D37C5D">
        <w:rPr>
          <w:rFonts w:ascii="Arial" w:eastAsia="MS Mincho" w:hAnsi="Arial" w:cs="Arial"/>
          <w:i/>
          <w:iCs/>
          <w:color w:val="000000"/>
          <w:szCs w:val="20"/>
        </w:rPr>
        <w:t>“</w:t>
      </w:r>
      <w:r w:rsidR="00D37C5D" w:rsidRPr="00D37C5D">
        <w:rPr>
          <w:rFonts w:ascii="Arial" w:eastAsia="MS Mincho" w:hAnsi="Arial" w:cs="Arial"/>
          <w:color w:val="000000"/>
          <w:szCs w:val="20"/>
        </w:rPr>
        <w:t xml:space="preserve"> komentuje úsilí společnosti generální ředitel Schneider Electric pro Českou republiku a pokračuje: </w:t>
      </w:r>
      <w:r w:rsidR="00D37C5D" w:rsidRPr="00D37C5D">
        <w:rPr>
          <w:rFonts w:ascii="Arial" w:eastAsia="MS Mincho" w:hAnsi="Arial" w:cs="Arial"/>
          <w:i/>
          <w:iCs/>
          <w:color w:val="000000"/>
          <w:szCs w:val="20"/>
        </w:rPr>
        <w:t>„Chceme být lídrem nejen v oblasti technologií, ale i v oblasti přístupu k zaměstnancům. Všichni bez rozdílu</w:t>
      </w:r>
      <w:r w:rsidR="001A176D">
        <w:rPr>
          <w:rFonts w:ascii="Arial" w:eastAsia="MS Mincho" w:hAnsi="Arial" w:cs="Arial"/>
          <w:i/>
          <w:iCs/>
          <w:color w:val="000000"/>
          <w:szCs w:val="20"/>
        </w:rPr>
        <w:t>,</w:t>
      </w:r>
      <w:r>
        <w:rPr>
          <w:rFonts w:ascii="Arial" w:eastAsia="MS Mincho" w:hAnsi="Arial" w:cs="Arial"/>
          <w:i/>
          <w:iCs/>
          <w:color w:val="000000"/>
          <w:szCs w:val="20"/>
        </w:rPr>
        <w:t xml:space="preserve"> </w:t>
      </w:r>
      <w:r w:rsidR="00D37C5D" w:rsidRPr="00D37C5D">
        <w:rPr>
          <w:rFonts w:ascii="Arial" w:eastAsia="MS Mincho" w:hAnsi="Arial" w:cs="Arial"/>
          <w:i/>
          <w:iCs/>
          <w:color w:val="000000"/>
          <w:szCs w:val="20"/>
        </w:rPr>
        <w:t>muži i ženy</w:t>
      </w:r>
      <w:r w:rsidR="001A176D">
        <w:rPr>
          <w:rFonts w:ascii="Arial" w:eastAsia="MS Mincho" w:hAnsi="Arial" w:cs="Arial"/>
          <w:i/>
          <w:iCs/>
          <w:color w:val="000000"/>
          <w:szCs w:val="20"/>
        </w:rPr>
        <w:t>,</w:t>
      </w:r>
      <w:r>
        <w:rPr>
          <w:rFonts w:ascii="Arial" w:eastAsia="MS Mincho" w:hAnsi="Arial" w:cs="Arial"/>
          <w:i/>
          <w:iCs/>
          <w:color w:val="000000"/>
          <w:szCs w:val="20"/>
        </w:rPr>
        <w:t xml:space="preserve"> </w:t>
      </w:r>
      <w:r w:rsidR="00D37C5D" w:rsidRPr="00D37C5D">
        <w:rPr>
          <w:rFonts w:ascii="Arial" w:eastAsia="MS Mincho" w:hAnsi="Arial" w:cs="Arial"/>
          <w:i/>
          <w:iCs/>
          <w:color w:val="000000"/>
          <w:szCs w:val="20"/>
        </w:rPr>
        <w:t>si zasloužíme rovné příležitosti, a to jak v otázce odměňování, tak v otázce obsazování do vysokých manažerských pozic.“</w:t>
      </w:r>
      <w:r w:rsidR="00D37C5D" w:rsidRPr="00D37C5D">
        <w:rPr>
          <w:rFonts w:ascii="Arial" w:eastAsia="MS Mincho" w:hAnsi="Arial" w:cs="Arial"/>
          <w:color w:val="000000"/>
          <w:szCs w:val="20"/>
        </w:rPr>
        <w:t xml:space="preserve"> </w:t>
      </w:r>
      <w:r>
        <w:rPr>
          <w:rFonts w:ascii="Arial" w:eastAsia="MS Mincho" w:hAnsi="Arial" w:cs="Arial"/>
          <w:color w:val="000000"/>
          <w:szCs w:val="20"/>
        </w:rPr>
        <w:t xml:space="preserve"> </w:t>
      </w:r>
    </w:p>
    <w:p w14:paraId="0C9C5983" w14:textId="340273AE" w:rsidR="00423A5E" w:rsidRPr="00423A5E" w:rsidRDefault="00496C25" w:rsidP="00D37C5D">
      <w:pPr>
        <w:jc w:val="both"/>
        <w:rPr>
          <w:rFonts w:ascii="Arial" w:eastAsia="MS Mincho" w:hAnsi="Arial" w:cs="Arial"/>
          <w:color w:val="000000"/>
          <w:szCs w:val="20"/>
        </w:rPr>
      </w:pPr>
      <w:r>
        <w:rPr>
          <w:rFonts w:ascii="Arial" w:eastAsia="MS Mincho" w:hAnsi="Arial" w:cs="Arial"/>
          <w:color w:val="000000"/>
          <w:szCs w:val="20"/>
        </w:rPr>
        <w:t>Celosvětově</w:t>
      </w:r>
      <w:r w:rsidR="005A0D8E">
        <w:rPr>
          <w:rFonts w:ascii="Arial" w:eastAsia="MS Mincho" w:hAnsi="Arial" w:cs="Arial"/>
          <w:color w:val="000000"/>
          <w:szCs w:val="20"/>
        </w:rPr>
        <w:t xml:space="preserve"> </w:t>
      </w:r>
      <w:r>
        <w:rPr>
          <w:rFonts w:ascii="Arial" w:eastAsia="MS Mincho" w:hAnsi="Arial" w:cs="Arial"/>
          <w:color w:val="000000"/>
          <w:szCs w:val="20"/>
        </w:rPr>
        <w:t>v</w:t>
      </w:r>
      <w:r w:rsidR="002316BA">
        <w:rPr>
          <w:rFonts w:ascii="Arial" w:eastAsia="MS Mincho" w:hAnsi="Arial" w:cs="Arial"/>
          <w:color w:val="000000"/>
          <w:szCs w:val="20"/>
        </w:rPr>
        <w:t>e</w:t>
      </w:r>
      <w:r w:rsidR="001E1D6F">
        <w:rPr>
          <w:rFonts w:ascii="Arial" w:eastAsia="MS Mincho" w:hAnsi="Arial" w:cs="Arial"/>
          <w:color w:val="000000"/>
          <w:szCs w:val="20"/>
        </w:rPr>
        <w:t> </w:t>
      </w:r>
      <w:r w:rsidR="002316BA">
        <w:rPr>
          <w:rFonts w:ascii="Arial" w:eastAsia="MS Mincho" w:hAnsi="Arial" w:cs="Arial"/>
          <w:color w:val="000000"/>
          <w:szCs w:val="20"/>
        </w:rPr>
        <w:t xml:space="preserve">Schneider Electric </w:t>
      </w:r>
      <w:r w:rsidR="005A0D8E">
        <w:rPr>
          <w:rFonts w:ascii="Arial" w:eastAsia="MS Mincho" w:hAnsi="Arial" w:cs="Arial"/>
          <w:color w:val="000000"/>
          <w:szCs w:val="20"/>
        </w:rPr>
        <w:t xml:space="preserve">činí </w:t>
      </w:r>
      <w:r w:rsidR="0039242B">
        <w:rPr>
          <w:rFonts w:ascii="Arial" w:eastAsia="MS Mincho" w:hAnsi="Arial" w:cs="Arial"/>
          <w:color w:val="000000"/>
          <w:szCs w:val="20"/>
        </w:rPr>
        <w:t xml:space="preserve">v současnosti </w:t>
      </w:r>
      <w:r w:rsidR="005A0D8E">
        <w:rPr>
          <w:rFonts w:ascii="Arial" w:eastAsia="MS Mincho" w:hAnsi="Arial" w:cs="Arial"/>
          <w:color w:val="000000"/>
          <w:szCs w:val="20"/>
        </w:rPr>
        <w:t xml:space="preserve">podíl žen 34 </w:t>
      </w:r>
      <w:r w:rsidR="00595C9F">
        <w:rPr>
          <w:rFonts w:ascii="Arial" w:eastAsia="MS Mincho" w:hAnsi="Arial" w:cs="Arial"/>
          <w:color w:val="000000"/>
          <w:szCs w:val="20"/>
        </w:rPr>
        <w:t>procent</w:t>
      </w:r>
      <w:r w:rsidR="00AD3AEE">
        <w:rPr>
          <w:rFonts w:ascii="Arial" w:eastAsia="MS Mincho" w:hAnsi="Arial" w:cs="Arial"/>
          <w:color w:val="000000"/>
          <w:szCs w:val="20"/>
        </w:rPr>
        <w:t>. V roce 2022 jich mezi všemi při</w:t>
      </w:r>
      <w:r w:rsidR="005836FC">
        <w:rPr>
          <w:rFonts w:ascii="Arial" w:eastAsia="MS Mincho" w:hAnsi="Arial" w:cs="Arial"/>
          <w:color w:val="000000"/>
          <w:szCs w:val="20"/>
        </w:rPr>
        <w:t>j</w:t>
      </w:r>
      <w:r w:rsidR="00AD3AEE">
        <w:rPr>
          <w:rFonts w:ascii="Arial" w:eastAsia="MS Mincho" w:hAnsi="Arial" w:cs="Arial"/>
          <w:color w:val="000000"/>
          <w:szCs w:val="20"/>
        </w:rPr>
        <w:t xml:space="preserve">atými uchazeči bylo 42 procent. </w:t>
      </w:r>
      <w:r w:rsidR="00423A5E" w:rsidRPr="003F347D">
        <w:rPr>
          <w:rFonts w:ascii="Arial" w:eastAsia="MS Mincho" w:hAnsi="Arial" w:cs="Arial"/>
          <w:color w:val="000000"/>
          <w:szCs w:val="20"/>
        </w:rPr>
        <w:t>V</w:t>
      </w:r>
      <w:r w:rsidR="00AD3AEE">
        <w:rPr>
          <w:rFonts w:ascii="Arial" w:eastAsia="MS Mincho" w:hAnsi="Arial" w:cs="Arial"/>
          <w:color w:val="000000"/>
          <w:szCs w:val="20"/>
        </w:rPr>
        <w:t xml:space="preserve"> Česku v </w:t>
      </w:r>
      <w:r w:rsidR="00423A5E" w:rsidRPr="003F347D">
        <w:rPr>
          <w:rFonts w:ascii="Arial" w:eastAsia="MS Mincho" w:hAnsi="Arial" w:cs="Arial"/>
          <w:color w:val="000000"/>
          <w:szCs w:val="20"/>
        </w:rPr>
        <w:t xml:space="preserve">celkovém součtu všech zaměstnanců prodejní a výrobní divize tvoří ženy 48 </w:t>
      </w:r>
      <w:r w:rsidR="001E2FA4">
        <w:rPr>
          <w:rFonts w:ascii="Arial" w:eastAsia="MS Mincho" w:hAnsi="Arial" w:cs="Arial"/>
          <w:color w:val="000000"/>
          <w:szCs w:val="20"/>
        </w:rPr>
        <w:t>procent</w:t>
      </w:r>
      <w:r w:rsidR="00423A5E" w:rsidRPr="003F347D">
        <w:rPr>
          <w:rFonts w:ascii="Arial" w:eastAsia="MS Mincho" w:hAnsi="Arial" w:cs="Arial"/>
          <w:color w:val="000000"/>
          <w:szCs w:val="20"/>
        </w:rPr>
        <w:t xml:space="preserve">, přičemž procento těch, které pracují ve výrobě, se blíží číslu 70. Také v oblasti prodeje žen </w:t>
      </w:r>
      <w:r w:rsidR="002F65CA">
        <w:rPr>
          <w:rFonts w:ascii="Arial" w:eastAsia="MS Mincho" w:hAnsi="Arial" w:cs="Arial"/>
          <w:color w:val="000000"/>
          <w:szCs w:val="20"/>
        </w:rPr>
        <w:t xml:space="preserve">dlouhodobě </w:t>
      </w:r>
      <w:r w:rsidR="00423A5E" w:rsidRPr="003F347D">
        <w:rPr>
          <w:rFonts w:ascii="Arial" w:eastAsia="MS Mincho" w:hAnsi="Arial" w:cs="Arial"/>
          <w:color w:val="000000"/>
          <w:szCs w:val="20"/>
        </w:rPr>
        <w:t xml:space="preserve">přibývá a aktuálně jich zde pracuje 24 </w:t>
      </w:r>
      <w:r w:rsidR="001E2FA4">
        <w:rPr>
          <w:rFonts w:ascii="Arial" w:eastAsia="MS Mincho" w:hAnsi="Arial" w:cs="Arial"/>
          <w:color w:val="000000"/>
          <w:szCs w:val="20"/>
        </w:rPr>
        <w:t>procent</w:t>
      </w:r>
      <w:r w:rsidR="00423A5E" w:rsidRPr="003F347D">
        <w:rPr>
          <w:rFonts w:ascii="Arial" w:eastAsia="MS Mincho" w:hAnsi="Arial" w:cs="Arial"/>
          <w:color w:val="000000"/>
          <w:szCs w:val="20"/>
        </w:rPr>
        <w:t xml:space="preserve">. Ve Schneider </w:t>
      </w:r>
      <w:r w:rsidR="00423A5E" w:rsidRPr="003F347D">
        <w:rPr>
          <w:rFonts w:ascii="Arial" w:eastAsia="MS Mincho" w:hAnsi="Arial" w:cs="Arial"/>
          <w:color w:val="000000"/>
          <w:szCs w:val="20"/>
        </w:rPr>
        <w:lastRenderedPageBreak/>
        <w:t>Electric již prakticky neexistují týmy a obory, ve kterých by ženy chyběly. Své uplatnění nacházejí na široké škále pozic</w:t>
      </w:r>
      <w:r w:rsidR="007043CE">
        <w:rPr>
          <w:rFonts w:ascii="Arial" w:eastAsia="MS Mincho" w:hAnsi="Arial" w:cs="Arial"/>
          <w:color w:val="000000"/>
          <w:szCs w:val="20"/>
        </w:rPr>
        <w:t>,</w:t>
      </w:r>
      <w:r w:rsidR="00423A5E" w:rsidRPr="003F347D">
        <w:rPr>
          <w:rFonts w:ascii="Arial" w:eastAsia="MS Mincho" w:hAnsi="Arial" w:cs="Arial"/>
          <w:color w:val="000000"/>
          <w:szCs w:val="20"/>
        </w:rPr>
        <w:t xml:space="preserve"> od operátorek výroby, pracovnic v administrativě a logistice</w:t>
      </w:r>
      <w:r w:rsidR="00097705">
        <w:rPr>
          <w:rFonts w:ascii="Arial" w:eastAsia="MS Mincho" w:hAnsi="Arial" w:cs="Arial"/>
          <w:color w:val="000000"/>
          <w:szCs w:val="20"/>
        </w:rPr>
        <w:t xml:space="preserve"> </w:t>
      </w:r>
      <w:r w:rsidR="00423A5E" w:rsidRPr="003F347D">
        <w:rPr>
          <w:rFonts w:ascii="Arial" w:eastAsia="MS Mincho" w:hAnsi="Arial" w:cs="Arial"/>
          <w:color w:val="000000"/>
          <w:szCs w:val="20"/>
        </w:rPr>
        <w:t>přes obchodní a expertní pozice, a to včetně vývoje SW</w:t>
      </w:r>
      <w:r w:rsidR="000A27C1">
        <w:rPr>
          <w:rFonts w:ascii="Arial" w:eastAsia="MS Mincho" w:hAnsi="Arial" w:cs="Arial"/>
          <w:color w:val="000000"/>
          <w:szCs w:val="20"/>
        </w:rPr>
        <w:t>,</w:t>
      </w:r>
      <w:r w:rsidR="00423A5E" w:rsidRPr="003F347D">
        <w:rPr>
          <w:rFonts w:ascii="Arial" w:eastAsia="MS Mincho" w:hAnsi="Arial" w:cs="Arial"/>
          <w:color w:val="000000"/>
          <w:szCs w:val="20"/>
        </w:rPr>
        <w:t xml:space="preserve"> až po manažerské posty na nejrůznějších úrovních.</w:t>
      </w:r>
    </w:p>
    <w:p w14:paraId="061904D6" w14:textId="77777777" w:rsidR="002F65CA" w:rsidRDefault="002F65CA" w:rsidP="00D37C5D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6E1D917A" w14:textId="331D4CD3" w:rsidR="00D37C5D" w:rsidRDefault="00E95391" w:rsidP="00D37C5D">
      <w:pPr>
        <w:jc w:val="both"/>
        <w:rPr>
          <w:rFonts w:ascii="Arial" w:hAnsi="Arial" w:cs="Arial"/>
          <w:bCs/>
          <w:szCs w:val="20"/>
        </w:rPr>
      </w:pPr>
      <w:r w:rsidRPr="003C1182">
        <w:rPr>
          <w:rFonts w:ascii="Arial" w:hAnsi="Arial" w:cs="Arial"/>
          <w:b/>
          <w:bCs/>
          <w:i/>
          <w:iCs/>
          <w:szCs w:val="20"/>
        </w:rPr>
        <w:t>O společnosti Schneider Electric</w:t>
      </w:r>
    </w:p>
    <w:p w14:paraId="43B32961" w14:textId="1B56DB08" w:rsidR="00D37C5D" w:rsidRPr="00D37C5D" w:rsidRDefault="00D37C5D" w:rsidP="00D37C5D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i/>
          <w:iCs/>
          <w:color w:val="000000"/>
          <w:szCs w:val="20"/>
          <w:lang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0133FB3B" w14:textId="77777777" w:rsidR="00E95391" w:rsidRPr="00D71921" w:rsidRDefault="00E95391" w:rsidP="00E95391">
      <w:pPr>
        <w:spacing w:beforeAutospacing="0" w:afterAutospacing="0"/>
        <w:jc w:val="both"/>
        <w:rPr>
          <w:rFonts w:ascii="Arial" w:hAnsi="Arial" w:cs="Arial"/>
          <w:bCs/>
          <w:i/>
          <w:iCs/>
          <w:szCs w:val="20"/>
        </w:rPr>
      </w:pPr>
    </w:p>
    <w:p w14:paraId="4239B231" w14:textId="77777777" w:rsidR="00E95391" w:rsidRPr="003C1182" w:rsidRDefault="00E95391" w:rsidP="00E95391">
      <w:pPr>
        <w:spacing w:beforeAutospacing="0" w:afterAutospacing="0"/>
        <w:rPr>
          <w:rFonts w:ascii="Arial" w:hAnsi="Arial" w:cs="Arial"/>
          <w:bCs/>
          <w:szCs w:val="20"/>
        </w:rPr>
      </w:pPr>
    </w:p>
    <w:p w14:paraId="3A75DEA4" w14:textId="77777777" w:rsidR="00E95391" w:rsidRPr="003C1182" w:rsidRDefault="00E95391" w:rsidP="00E95391">
      <w:pPr>
        <w:spacing w:beforeAutospacing="0" w:afterAutospacing="0"/>
        <w:rPr>
          <w:rFonts w:ascii="Arial" w:hAnsi="Arial" w:cs="Arial"/>
          <w:noProof/>
          <w:szCs w:val="20"/>
        </w:rPr>
      </w:pPr>
      <w:r w:rsidRPr="00593677"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inline distT="0" distB="0" distL="0" distR="0" wp14:anchorId="556C599B" wp14:editId="38B66840">
                <wp:extent cx="1631950" cy="348425"/>
                <wp:effectExtent l="0" t="0" r="6350" b="0"/>
                <wp:docPr id="8" name="AutoShape 13">
                  <a:hlinkClick xmlns:a="http://schemas.openxmlformats.org/drawingml/2006/main" r:id="rId14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D1EA" w14:textId="77777777" w:rsidR="00E95391" w:rsidRPr="00CE60D2" w:rsidRDefault="00E95391" w:rsidP="00E95391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6C599B" id="AutoShape 13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" o:button="t" fillcolor="#3ccd59" stroked="f">
                <v:fill o:detectmouseclick="t"/>
                <o:lock v:ext="edit" aspectratio="t"/>
                <v:textbox>
                  <w:txbxContent>
                    <w:p w14:paraId="3345D1EA" w14:textId="77777777" w:rsidR="00E95391" w:rsidRPr="00CE60D2" w:rsidRDefault="00E95391" w:rsidP="00E95391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proofErr w:type="spellStart"/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iscover</w:t>
                      </w:r>
                      <w:proofErr w:type="spellEnd"/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 </w:t>
                      </w:r>
                      <w:proofErr w:type="spellStart"/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Life</w:t>
                      </w:r>
                      <w:proofErr w:type="spellEnd"/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s</w:t>
                      </w:r>
                      <w:proofErr w:type="spellEnd"/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C1182">
        <w:rPr>
          <w:rFonts w:ascii="Arial" w:hAnsi="Arial" w:cs="Arial"/>
          <w:noProof/>
          <w:szCs w:val="20"/>
          <w:lang w:eastAsia="en-US"/>
        </w:rPr>
        <w:t xml:space="preserve">        </w:t>
      </w:r>
      <w:r w:rsidRPr="003C1182">
        <w:rPr>
          <w:rFonts w:ascii="Arial" w:hAnsi="Arial" w:cs="Arial"/>
          <w:noProof/>
          <w:szCs w:val="20"/>
          <w:lang w:eastAsia="en-US"/>
        </w:rPr>
        <w:tab/>
      </w:r>
    </w:p>
    <w:p w14:paraId="56EAFA8A" w14:textId="77777777" w:rsidR="00E95391" w:rsidRPr="003C1182" w:rsidRDefault="00E95391" w:rsidP="00E95391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</w:rPr>
      </w:pPr>
    </w:p>
    <w:p w14:paraId="0F9A6C7B" w14:textId="77777777" w:rsidR="00E95391" w:rsidRPr="003C1182" w:rsidRDefault="00E95391" w:rsidP="00E95391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</w:rPr>
      </w:pPr>
      <w:r w:rsidRPr="003C1182">
        <w:rPr>
          <w:rFonts w:ascii="Arial" w:hAnsi="Arial" w:cs="Arial"/>
          <w:b/>
          <w:bCs/>
          <w:szCs w:val="20"/>
        </w:rPr>
        <w:t>Zdroje:</w:t>
      </w:r>
    </w:p>
    <w:p w14:paraId="32407730" w14:textId="77777777" w:rsidR="00E95391" w:rsidRPr="003C1182" w:rsidRDefault="00000000" w:rsidP="00E95391">
      <w:pPr>
        <w:pStyle w:val="Odstavecseseznamem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ascii="Arial" w:hAnsi="Arial" w:cs="Arial"/>
          <w:color w:val="000000" w:themeColor="text1"/>
          <w:szCs w:val="20"/>
        </w:rPr>
      </w:pPr>
      <w:hyperlink r:id="rId15">
        <w:r w:rsidR="00E95391" w:rsidRPr="003C1182">
          <w:rPr>
            <w:rStyle w:val="Hypertextovodkaz"/>
            <w:rFonts w:ascii="Arial" w:hAnsi="Arial" w:cs="Arial"/>
            <w:szCs w:val="20"/>
          </w:rPr>
          <w:t>Schneider Electric CZ</w:t>
        </w:r>
      </w:hyperlink>
    </w:p>
    <w:p w14:paraId="6E29315E" w14:textId="77777777" w:rsidR="00E95391" w:rsidRPr="003C1182" w:rsidRDefault="00E95391" w:rsidP="00E95391">
      <w:pPr>
        <w:spacing w:beforeAutospacing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</w:rPr>
      </w:pPr>
    </w:p>
    <w:p w14:paraId="3D57E78C" w14:textId="77777777" w:rsidR="00E95391" w:rsidRPr="003C1182" w:rsidRDefault="00E95391" w:rsidP="00E95391">
      <w:pPr>
        <w:spacing w:beforeAutospacing="0" w:afterAutospacing="0"/>
        <w:rPr>
          <w:rFonts w:ascii="Arial" w:hAnsi="Arial" w:cs="Arial"/>
          <w:b/>
          <w:bCs/>
          <w:szCs w:val="20"/>
        </w:rPr>
      </w:pPr>
      <w:r w:rsidRPr="003C1182">
        <w:rPr>
          <w:rFonts w:ascii="Arial" w:hAnsi="Arial" w:cs="Arial"/>
          <w:b/>
          <w:bCs/>
          <w:szCs w:val="20"/>
        </w:rPr>
        <w:t xml:space="preserve">Sledujte nás na: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48CA2A07" wp14:editId="0EBB3306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3EA136E9" wp14:editId="49C4584B">
            <wp:extent cx="238125" cy="238125"/>
            <wp:effectExtent l="0" t="0" r="9525" b="9525"/>
            <wp:docPr id="10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0C7C124F" wp14:editId="0ED72B1B">
            <wp:extent cx="238125" cy="238125"/>
            <wp:effectExtent l="19050" t="0" r="9525" b="0"/>
            <wp:docPr id="24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6F9D6C71" wp14:editId="05562FC1">
            <wp:extent cx="238125" cy="238125"/>
            <wp:effectExtent l="19050" t="0" r="9525" b="0"/>
            <wp:docPr id="27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noProof/>
          <w:color w:val="0950D0"/>
          <w:szCs w:val="20"/>
          <w:lang w:eastAsia="cs-CZ"/>
        </w:rPr>
        <w:drawing>
          <wp:inline distT="0" distB="0" distL="0" distR="0" wp14:anchorId="5672A699" wp14:editId="076E313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noProof/>
          <w:szCs w:val="20"/>
          <w:lang w:eastAsia="cs-CZ"/>
        </w:rPr>
        <w:drawing>
          <wp:inline distT="0" distB="0" distL="0" distR="0" wp14:anchorId="296311EE" wp14:editId="58B3901B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BE32" w14:textId="77777777" w:rsidR="00F118FA" w:rsidRDefault="00F118FA" w:rsidP="00E95391">
      <w:pPr>
        <w:tabs>
          <w:tab w:val="left" w:pos="1820"/>
        </w:tabs>
        <w:spacing w:before="280" w:after="280" w:line="276" w:lineRule="auto"/>
        <w:jc w:val="both"/>
        <w:rPr>
          <w:rFonts w:ascii="Arial" w:hAnsi="Arial" w:cs="Arial"/>
          <w:color w:val="000000"/>
          <w:szCs w:val="20"/>
        </w:rPr>
      </w:pPr>
    </w:p>
    <w:sectPr w:rsidR="00F118F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1" w:right="1411" w:bottom="1411" w:left="1411" w:header="720" w:footer="1224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C303" w14:textId="77777777" w:rsidR="00875E13" w:rsidRDefault="00875E13">
      <w:r>
        <w:separator/>
      </w:r>
    </w:p>
  </w:endnote>
  <w:endnote w:type="continuationSeparator" w:id="0">
    <w:p w14:paraId="425C2B10" w14:textId="77777777" w:rsidR="00875E13" w:rsidRDefault="0087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3FB3" w14:textId="77777777" w:rsidR="00F118FA" w:rsidRDefault="00E95391">
    <w:pPr>
      <w:pStyle w:val="Zpat"/>
      <w:spacing w:after="280"/>
      <w:ind w:right="360"/>
      <w:rPr>
        <w:rFonts w:ascii="Arial Rounded MT Std Light" w:hAnsi="Arial Rounded MT Std Light" w:hint="eastAsia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7620" distL="0" distR="6350" simplePos="0" relativeHeight="251654144" behindDoc="1" locked="0" layoutInCell="0" allowOverlap="1" wp14:anchorId="4D1D41DA" wp14:editId="7674172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4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B50BFEC" id="Rectangle 13" o:spid="_x0000_s1026" style="position:absolute;margin-left:0;margin-top:.05pt;width:601.5pt;height:11.35pt;z-index:-251662336;visibility:visible;mso-wrap-style:square;mso-wrap-distance-left:0;mso-wrap-distance-top:0;mso-wrap-distance-right:.5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" o:allowincell="f" fillcolor="#2cb34a" stroked="f" strokeweight="0"/>
          </w:pict>
        </mc:Fallback>
      </mc:AlternateContent>
    </w:r>
    <w:r>
      <w:tab/>
    </w:r>
    <w:r>
      <w:tab/>
    </w:r>
    <w:r>
      <w:rPr>
        <w:rFonts w:ascii="Arial Rounded MT Std Light" w:hAnsi="Arial Rounded MT Std Light"/>
        <w:sz w:val="16"/>
        <w:szCs w:val="16"/>
      </w:rPr>
      <w:t xml:space="preserve">Strana | </w: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EA9B7B1" wp14:editId="2FF8F0D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FD4B06" w14:textId="77777777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5533EE15" w14:textId="77777777" w:rsidR="00F118FA" w:rsidRDefault="00E95391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9B7B1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-50.05pt;margin-top:.05pt;width:1.15pt;height:1.1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09FD4B06" w14:textId="77777777" w:rsidR="00F118FA" w:rsidRDefault="00E95391">
                    <w:pPr>
                      <w:pStyle w:val="Zpat"/>
                      <w:spacing w:before="280" w:after="280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5533EE15" w14:textId="77777777" w:rsidR="00F118FA" w:rsidRDefault="00E95391">
                    <w:pPr>
                      <w:pStyle w:val="Zpat"/>
                      <w:spacing w:before="280" w:after="280"/>
                      <w:ind w:right="360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C5E6" w14:textId="0A1B8585" w:rsidR="00F118FA" w:rsidRDefault="00F87287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CDE0838" wp14:editId="2ABFC53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a13461b8f7d5d866d389ead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C42B8E" w14:textId="35732FE7" w:rsidR="00F87287" w:rsidRPr="00F87287" w:rsidRDefault="00F87287" w:rsidP="00F87287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F87287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E0838" id="_x0000_t202" coordsize="21600,21600" o:spt="202" path="m,l,21600r21600,l21600,xe">
              <v:stroke joinstyle="miter"/>
              <v:path gradientshapeok="t" o:connecttype="rect"/>
            </v:shapetype>
            <v:shape id="MSIPCM5a13461b8f7d5d866d389ead" o:spid="_x0000_s1029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5CC42B8E" w14:textId="35732FE7" w:rsidR="00F87287" w:rsidRPr="00F87287" w:rsidRDefault="00F87287" w:rsidP="00F87287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F87287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E95391">
      <w:rPr>
        <w:noProof/>
        <w:lang w:eastAsia="cs-CZ"/>
      </w:rPr>
      <mc:AlternateContent>
        <mc:Choice Requires="wps">
          <w:drawing>
            <wp:anchor distT="0" distB="12700" distL="0" distR="0" simplePos="0" relativeHeight="251655168" behindDoc="1" locked="0" layoutInCell="0" allowOverlap="1" wp14:anchorId="7C3D603E" wp14:editId="59A2246E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6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0401717" id="Rectangle 19" o:spid="_x0000_s1026" style="position:absolute;margin-left:-74.95pt;margin-top:12.35pt;width:620pt;height:9pt;z-index:-251661312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 w:rsidR="00E95391">
      <w:rPr>
        <w:noProof/>
        <w:lang w:eastAsia="cs-CZ"/>
      </w:rPr>
      <mc:AlternateContent>
        <mc:Choice Requires="wps">
          <w:drawing>
            <wp:anchor distT="0" distB="13970" distL="0" distR="0" simplePos="0" relativeHeight="251657216" behindDoc="1" locked="0" layoutInCell="0" allowOverlap="1" wp14:anchorId="3C5C7E2E" wp14:editId="43618BF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7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7FFD83" w14:textId="77777777" w:rsidR="00F118FA" w:rsidRDefault="00E95391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5C7E2E" id="MSIPCM3a08451cb24a0ad1c56b0465" o:spid="_x0000_s1030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9264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" o:allowincell="f" filled="f" stroked="f" strokeweight=".5pt">
              <v:textbox inset=",0,,0">
                <w:txbxContent>
                  <w:p w14:paraId="227FFD83" w14:textId="77777777" w:rsidR="00F118FA" w:rsidRDefault="00E95391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95391">
      <w:rPr>
        <w:sz w:val="16"/>
        <w:szCs w:val="16"/>
      </w:rPr>
      <w:tab/>
    </w:r>
    <w:r w:rsidR="00E95391">
      <w:rPr>
        <w:sz w:val="16"/>
        <w:szCs w:val="16"/>
      </w:rPr>
      <w:tab/>
      <w:t xml:space="preserve"> </w:t>
    </w:r>
    <w:r w:rsidR="00E95391"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10437A18" wp14:editId="07AFABC3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71145"/>
              <wp:effectExtent l="0" t="0" r="0" b="0"/>
              <wp:wrapSquare wrapText="bothSides"/>
              <wp:docPr id="19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271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C846364" w14:textId="3B8D5884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4C5A">
                            <w:rPr>
                              <w:rStyle w:val="slostrnky"/>
                              <w:noProof/>
                              <w:color w:val="595959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37A18" id="Rámec5" o:spid="_x0000_s1031" type="#_x0000_t202" style="position:absolute;margin-left:495.9pt;margin-top:-7.35pt;width:33.55pt;height:21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" o:allowincell="f" stroked="f">
              <v:fill opacity="0"/>
              <v:textbox style="mso-fit-shape-to-text:t" inset="0,0,0,0">
                <w:txbxContent>
                  <w:p w14:paraId="1C846364" w14:textId="3B8D5884" w:rsidR="00F118FA" w:rsidRDefault="00E95391">
                    <w:pPr>
                      <w:pStyle w:val="Zpat"/>
                      <w:spacing w:before="280" w:after="280"/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 w:rsidR="00CA4C5A">
                      <w:rPr>
                        <w:rStyle w:val="slostrnky"/>
                        <w:noProof/>
                        <w:color w:val="595959"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602FE6A" w14:textId="77777777" w:rsidR="00F118FA" w:rsidRDefault="00F118FA">
    <w:pPr>
      <w:pStyle w:val="Zpat"/>
      <w:spacing w:beforeAutospacing="0" w:afterAutospacing="0"/>
      <w:jc w:val="right"/>
      <w:rPr>
        <w:rFonts w:cs="ArialRoundedMTStd-Light"/>
        <w:sz w:val="16"/>
        <w:szCs w:val="16"/>
      </w:rPr>
    </w:pPr>
  </w:p>
  <w:p w14:paraId="4BE71DFF" w14:textId="77777777" w:rsidR="00F118FA" w:rsidRDefault="00E95391">
    <w:pPr>
      <w:pStyle w:val="Zpat"/>
      <w:spacing w:before="280" w:after="280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95CFE6D" wp14:editId="7F998A57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0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E625CD4" w14:textId="77777777" w:rsidR="00F118FA" w:rsidRDefault="00E95391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E8FFB31" w14:textId="77777777" w:rsidR="00F118FA" w:rsidRDefault="00F118FA">
                          <w:pPr>
                            <w:pStyle w:val="Obsahrmce"/>
                            <w:spacing w:beforeAutospacing="0" w:afterAutospacing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5CFE6D" id="Pole tekstowe 3" o:spid="_x0000_s1032" style="position:absolute;margin-left:0;margin-top:.05pt;width:152.85pt;height:73.6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wY1wEAABAEAAAOAAAAZHJzL2Uyb0RvYy54bWysU8Fu2zAMvQ/YPwi6L46zdW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vhS1yvSVJLv4vPZ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BYT3Bj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0E625CD4" w14:textId="77777777" w:rsidR="00F118FA" w:rsidRDefault="00E95391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E8FFB31" w14:textId="77777777" w:rsidR="00F118FA" w:rsidRDefault="00F118FA">
                    <w:pPr>
                      <w:pStyle w:val="Obsahrmce"/>
                      <w:spacing w:beforeAutospacing="0" w:afterAutospacing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3755" w14:textId="77777777" w:rsidR="00F118FA" w:rsidRDefault="00E95391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12700" distL="0" distR="0" simplePos="0" relativeHeight="251656192" behindDoc="1" locked="0" layoutInCell="0" allowOverlap="1" wp14:anchorId="37F72303" wp14:editId="1F070162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2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A2060A6" id="Rectangle 19" o:spid="_x0000_s1026" style="position:absolute;margin-left:-74.95pt;margin-top:12.35pt;width:620pt;height:9pt;z-index:-251660288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13970" distL="0" distR="0" simplePos="0" relativeHeight="251658240" behindDoc="1" locked="0" layoutInCell="0" allowOverlap="1" wp14:anchorId="6ACCD787" wp14:editId="4F75487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3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D94EC0" w14:textId="77777777" w:rsidR="00F118FA" w:rsidRDefault="00E95391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CD787" id="_x0000_s1033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8240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/4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" o:allowincell="f" filled="f" stroked="f" strokeweight=".5pt">
              <v:textbox inset=",0,,0">
                <w:txbxContent>
                  <w:p w14:paraId="55D94EC0" w14:textId="77777777" w:rsidR="00F118FA" w:rsidRDefault="00E95391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6169986D" wp14:editId="2B098B54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71145"/>
              <wp:effectExtent l="0" t="0" r="0" b="0"/>
              <wp:wrapSquare wrapText="bothSides"/>
              <wp:docPr id="25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271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21DE43" w14:textId="77777777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9986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5.9pt;margin-top:-7.35pt;width:33.55pt;height:21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" o:allowincell="f" stroked="f">
              <v:fill opacity="0"/>
              <v:textbox style="mso-fit-shape-to-text:t" inset="0,0,0,0">
                <w:txbxContent>
                  <w:p w14:paraId="2E21DE43" w14:textId="77777777" w:rsidR="00F118FA" w:rsidRDefault="00E95391">
                    <w:pPr>
                      <w:pStyle w:val="Zpat"/>
                      <w:spacing w:before="280" w:after="280"/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166A187" w14:textId="77777777" w:rsidR="00F118FA" w:rsidRDefault="00F118FA">
    <w:pPr>
      <w:pStyle w:val="Zpat"/>
      <w:spacing w:beforeAutospacing="0" w:afterAutospacing="0"/>
      <w:jc w:val="right"/>
      <w:rPr>
        <w:rFonts w:cs="ArialRoundedMTStd-Light"/>
        <w:sz w:val="16"/>
        <w:szCs w:val="16"/>
      </w:rPr>
    </w:pPr>
  </w:p>
  <w:p w14:paraId="494F963A" w14:textId="77777777" w:rsidR="00F118FA" w:rsidRDefault="00E95391">
    <w:pPr>
      <w:pStyle w:val="Zpat"/>
      <w:spacing w:before="280" w:after="280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2832E76A" wp14:editId="43E49570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6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32CFEB9" w14:textId="77777777" w:rsidR="00F118FA" w:rsidRDefault="00E95391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034BC59" w14:textId="77777777" w:rsidR="00F118FA" w:rsidRDefault="00F118FA">
                          <w:pPr>
                            <w:pStyle w:val="Obsahrmce"/>
                            <w:spacing w:beforeAutospacing="0" w:afterAutospacing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32E76A" id="_x0000_s1035" style="position:absolute;margin-left:0;margin-top:.05pt;width:152.85pt;height:73.6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DoEYsX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332CFEB9" w14:textId="77777777" w:rsidR="00F118FA" w:rsidRDefault="00E95391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034BC59" w14:textId="77777777" w:rsidR="00F118FA" w:rsidRDefault="00F118FA">
                    <w:pPr>
                      <w:pStyle w:val="Obsahrmce"/>
                      <w:spacing w:beforeAutospacing="0" w:afterAutospacing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8E28" w14:textId="77777777" w:rsidR="00875E13" w:rsidRDefault="00875E13">
      <w:r>
        <w:separator/>
      </w:r>
    </w:p>
  </w:footnote>
  <w:footnote w:type="continuationSeparator" w:id="0">
    <w:p w14:paraId="719A6AD5" w14:textId="77777777" w:rsidR="00875E13" w:rsidRDefault="0087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F7B6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57"/>
        <w:szCs w:val="57"/>
      </w:rPr>
    </w:pPr>
    <w:r>
      <w:rPr>
        <w:noProof/>
        <w:lang w:eastAsia="cs-CZ"/>
      </w:rPr>
      <mc:AlternateContent>
        <mc:Choice Requires="wps">
          <w:drawing>
            <wp:anchor distT="0" distB="0" distL="113665" distR="114300" simplePos="0" relativeHeight="251653120" behindDoc="1" locked="0" layoutInCell="0" allowOverlap="1" wp14:anchorId="0343D0C7" wp14:editId="5BAD219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9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CCCAC2B" w14:textId="77777777" w:rsidR="00F118FA" w:rsidRDefault="00F118FA">
                          <w:pPr>
                            <w:pStyle w:val="Obsahrmce"/>
                            <w:spacing w:after="28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43D0C7" id="Pole tekstowe 1" o:spid="_x0000_s1027" style="position:absolute;margin-left:0;margin-top:.05pt;width:23.45pt;height:1in;z-index:-251663360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4CCCAC2B" w14:textId="77777777" w:rsidR="00F118FA" w:rsidRDefault="00F118FA">
                    <w:pPr>
                      <w:pStyle w:val="Obsahrmce"/>
                      <w:spacing w:after="280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BEF23CF" wp14:editId="403D8747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color w:val="595959" w:themeColor="text1" w:themeTint="A6"/>
        <w:sz w:val="57"/>
        <w:szCs w:val="57"/>
      </w:rPr>
      <w:t xml:space="preserve">Tisková zpráva                      </w:t>
    </w:r>
  </w:p>
  <w:p w14:paraId="716BF45B" w14:textId="77777777" w:rsidR="00F118FA" w:rsidRDefault="00F118FA">
    <w:pPr>
      <w:pStyle w:val="Zhlav"/>
      <w:spacing w:before="280" w:after="280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9140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1072" behindDoc="1" locked="0" layoutInCell="0" allowOverlap="1" wp14:anchorId="137B88C9" wp14:editId="053B4045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BB68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2096" behindDoc="1" locked="0" layoutInCell="0" allowOverlap="1" wp14:anchorId="405D176D" wp14:editId="4E58991F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564"/>
    <w:multiLevelType w:val="multilevel"/>
    <w:tmpl w:val="0EA891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B0631A"/>
    <w:multiLevelType w:val="multilevel"/>
    <w:tmpl w:val="54F6E0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8D6900"/>
    <w:multiLevelType w:val="multilevel"/>
    <w:tmpl w:val="EDEE78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C0629F"/>
    <w:multiLevelType w:val="multilevel"/>
    <w:tmpl w:val="82323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54709">
    <w:abstractNumId w:val="0"/>
  </w:num>
  <w:num w:numId="2" w16cid:durableId="1829126488">
    <w:abstractNumId w:val="2"/>
  </w:num>
  <w:num w:numId="3" w16cid:durableId="1083182014">
    <w:abstractNumId w:val="1"/>
  </w:num>
  <w:num w:numId="4" w16cid:durableId="1328705722">
    <w:abstractNumId w:val="3"/>
  </w:num>
  <w:num w:numId="5" w16cid:durableId="96392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FA"/>
    <w:rsid w:val="000447F2"/>
    <w:rsid w:val="0004773B"/>
    <w:rsid w:val="00097705"/>
    <w:rsid w:val="000A27C1"/>
    <w:rsid w:val="00135A06"/>
    <w:rsid w:val="00147ECC"/>
    <w:rsid w:val="001A176D"/>
    <w:rsid w:val="001A2667"/>
    <w:rsid w:val="001B1D52"/>
    <w:rsid w:val="001C7E8A"/>
    <w:rsid w:val="001E1D6F"/>
    <w:rsid w:val="001E2FA4"/>
    <w:rsid w:val="002316BA"/>
    <w:rsid w:val="00236752"/>
    <w:rsid w:val="00297610"/>
    <w:rsid w:val="002A02A1"/>
    <w:rsid w:val="002B21B1"/>
    <w:rsid w:val="002B5873"/>
    <w:rsid w:val="002B75B9"/>
    <w:rsid w:val="002F65CA"/>
    <w:rsid w:val="003074E4"/>
    <w:rsid w:val="00331B50"/>
    <w:rsid w:val="00353209"/>
    <w:rsid w:val="003637D5"/>
    <w:rsid w:val="00364A41"/>
    <w:rsid w:val="00364F1F"/>
    <w:rsid w:val="00365EC1"/>
    <w:rsid w:val="0039242B"/>
    <w:rsid w:val="003F347D"/>
    <w:rsid w:val="00410436"/>
    <w:rsid w:val="0041455F"/>
    <w:rsid w:val="00423A5E"/>
    <w:rsid w:val="00465C9D"/>
    <w:rsid w:val="00474DFC"/>
    <w:rsid w:val="00496C25"/>
    <w:rsid w:val="00516362"/>
    <w:rsid w:val="00564D4E"/>
    <w:rsid w:val="005836FC"/>
    <w:rsid w:val="00586BE5"/>
    <w:rsid w:val="00595C9F"/>
    <w:rsid w:val="005A0D8E"/>
    <w:rsid w:val="005A5D85"/>
    <w:rsid w:val="005B2A26"/>
    <w:rsid w:val="005E53EA"/>
    <w:rsid w:val="005F5509"/>
    <w:rsid w:val="00615779"/>
    <w:rsid w:val="0067499D"/>
    <w:rsid w:val="006B3AE5"/>
    <w:rsid w:val="006C7C27"/>
    <w:rsid w:val="006E1BE0"/>
    <w:rsid w:val="006F7D42"/>
    <w:rsid w:val="007043CE"/>
    <w:rsid w:val="007576A0"/>
    <w:rsid w:val="0078239C"/>
    <w:rsid w:val="00797624"/>
    <w:rsid w:val="007A4E63"/>
    <w:rsid w:val="007C43D0"/>
    <w:rsid w:val="007E2727"/>
    <w:rsid w:val="00841D8C"/>
    <w:rsid w:val="00875E13"/>
    <w:rsid w:val="008A5AB2"/>
    <w:rsid w:val="008B45BD"/>
    <w:rsid w:val="008C2FFE"/>
    <w:rsid w:val="00954536"/>
    <w:rsid w:val="00966801"/>
    <w:rsid w:val="009C1F05"/>
    <w:rsid w:val="009C5A65"/>
    <w:rsid w:val="009D484A"/>
    <w:rsid w:val="00A2554A"/>
    <w:rsid w:val="00A27A4D"/>
    <w:rsid w:val="00A87DA2"/>
    <w:rsid w:val="00AD3AEE"/>
    <w:rsid w:val="00AD52CC"/>
    <w:rsid w:val="00B16E14"/>
    <w:rsid w:val="00B527AF"/>
    <w:rsid w:val="00B72E1E"/>
    <w:rsid w:val="00B919B2"/>
    <w:rsid w:val="00C06B66"/>
    <w:rsid w:val="00C50B9D"/>
    <w:rsid w:val="00C95D26"/>
    <w:rsid w:val="00CA1A8F"/>
    <w:rsid w:val="00CA2682"/>
    <w:rsid w:val="00CA4C5A"/>
    <w:rsid w:val="00CB23F9"/>
    <w:rsid w:val="00CB5566"/>
    <w:rsid w:val="00D34960"/>
    <w:rsid w:val="00D37C5D"/>
    <w:rsid w:val="00D77B7D"/>
    <w:rsid w:val="00D92163"/>
    <w:rsid w:val="00D92448"/>
    <w:rsid w:val="00DA0D7B"/>
    <w:rsid w:val="00DB3D19"/>
    <w:rsid w:val="00E52018"/>
    <w:rsid w:val="00E67E55"/>
    <w:rsid w:val="00E95391"/>
    <w:rsid w:val="00EA2E11"/>
    <w:rsid w:val="00EE0143"/>
    <w:rsid w:val="00F118FA"/>
    <w:rsid w:val="00F23266"/>
    <w:rsid w:val="00F42914"/>
    <w:rsid w:val="00F87287"/>
    <w:rsid w:val="00FD3AB0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5593D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F961AD"/>
    <w:rPr>
      <w:rFonts w:ascii="Arial" w:eastAsia="Arial" w:hAnsi="Arial" w:cs="Arial"/>
      <w:sz w:val="20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F43E1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02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Standardnpsmoodstavce"/>
    <w:qFormat/>
    <w:rsid w:val="006D2357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A5617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locked/>
    <w:rsid w:val="008C75F3"/>
    <w:rPr>
      <w:rFonts w:ascii="Arial Rounded MT Pro Light" w:hAnsi="Arial Rounded MT Pro Light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F961AD"/>
    <w:pPr>
      <w:widowControl w:val="0"/>
      <w:spacing w:beforeAutospacing="0" w:afterAutospacing="0"/>
    </w:pPr>
    <w:rPr>
      <w:rFonts w:ascii="Arial" w:eastAsia="Arial" w:hAnsi="Arial" w:cs="Arial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C5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stcom.cz/en/tiskova-zprava/?id=4314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ewresearch.org/short-reads/2023/03/01/gender-pay-gap-facts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neider-electric.com/b2b/en/campaign/life-is-on/life-is-on.jsp" TargetMode="External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6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6D31F-439E-440C-985B-F49B63793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AE756-B10B-4688-827C-5B10DF9AA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769D4-D77A-4896-A7C8-BE23201AFC3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10739F70-3FA8-4AF6-85B0-1CA1DEED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VYZA trans, v. o. s.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VYZA trans, v. o. s.</dc:creator>
  <dc:description/>
  <cp:lastModifiedBy>Martina Svitáková</cp:lastModifiedBy>
  <cp:revision>7</cp:revision>
  <cp:lastPrinted>2017-06-09T07:31:00Z</cp:lastPrinted>
  <dcterms:created xsi:type="dcterms:W3CDTF">2023-12-14T12:56:00Z</dcterms:created>
  <dcterms:modified xsi:type="dcterms:W3CDTF">2023-12-15T07:43:00Z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18111a325c5b735a049eced576463a2473c667ae4f07ec761616ae184fa27449</vt:lpwstr>
  </property>
  <property fmtid="{D5CDD505-2E9C-101B-9397-08002B2CF9AE}" pid="4" name="MediaServiceImageTags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2023-04-03T09:44:10Z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fa92d4cc-8e46-4ebf-ad1e-05cd401e6ec6</vt:lpwstr>
  </property>
  <property fmtid="{D5CDD505-2E9C-101B-9397-08002B2CF9AE}" pid="11" name="MSIP_Label_23f93e5f-d3c2-49a7-ba94-15405423c204_ContentBits">
    <vt:lpwstr>2</vt:lpwstr>
  </property>
</Properties>
</file>